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C754" w14:textId="11F8D0C2" w:rsidR="00F77551" w:rsidRDefault="00A07270" w:rsidP="00A07270">
      <w:pPr>
        <w:jc w:val="right"/>
      </w:pPr>
      <w:r>
        <w:t>Thursday 17</w:t>
      </w:r>
      <w:r w:rsidRPr="00A07270">
        <w:rPr>
          <w:vertAlign w:val="superscript"/>
        </w:rPr>
        <w:t>th</w:t>
      </w:r>
      <w:r>
        <w:t xml:space="preserve"> October 2024</w:t>
      </w:r>
    </w:p>
    <w:p w14:paraId="4D68E00E" w14:textId="1337ACA6" w:rsidR="00A07270" w:rsidRDefault="00A07270" w:rsidP="00A07270">
      <w:r>
        <w:t xml:space="preserve">Good Morning, </w:t>
      </w:r>
    </w:p>
    <w:p w14:paraId="334205A9" w14:textId="3EA0036E" w:rsidR="00A07270" w:rsidRDefault="00A07270" w:rsidP="00A07270">
      <w:r>
        <w:t xml:space="preserve">I hope that you are all well and that the flooding hasn’t caused you too much disruption. </w:t>
      </w:r>
    </w:p>
    <w:p w14:paraId="5939DA38" w14:textId="50EA08C5" w:rsidR="00A07270" w:rsidRDefault="00A07270" w:rsidP="00A07270">
      <w:r>
        <w:t>Below are some ideas of things that you could be doing at home to support your child’s learning over the next few days.</w:t>
      </w:r>
    </w:p>
    <w:p w14:paraId="758124AF" w14:textId="7DCE7CF5" w:rsidR="00A07270" w:rsidRPr="00A07270" w:rsidRDefault="00F13AF3" w:rsidP="00A07270">
      <w:pPr>
        <w:rPr>
          <w:u w:val="single"/>
        </w:rPr>
      </w:pPr>
      <w:r>
        <w:rPr>
          <w:u w:val="single"/>
        </w:rPr>
        <w:t>Phonics</w:t>
      </w:r>
    </w:p>
    <w:p w14:paraId="69D4C956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RWI (Thursday)- W - </w:t>
      </w:r>
      <w:hyperlink r:id="rId5" w:tgtFrame="_blank" w:history="1">
        <w:r w:rsidRPr="00F13AF3">
          <w:rPr>
            <w:rStyle w:val="Hyperlink"/>
            <w:rFonts w:asciiTheme="minorHAnsi" w:eastAsiaTheme="majorEastAsia" w:hAnsiTheme="minorHAnsi"/>
            <w:color w:val="337AB7"/>
            <w:sz w:val="22"/>
            <w:szCs w:val="22"/>
          </w:rPr>
          <w:t>https://schools.ruthmiskin.com/training/view/rhWlS6Xl/ICredZcb </w:t>
        </w:r>
      </w:hyperlink>
    </w:p>
    <w:p w14:paraId="233CDD6F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 RWI (Friday) - Z - </w:t>
      </w:r>
      <w:hyperlink r:id="rId6" w:tgtFrame="_blank" w:history="1">
        <w:r w:rsidRPr="00F13AF3">
          <w:rPr>
            <w:rStyle w:val="Hyperlink"/>
            <w:rFonts w:asciiTheme="minorHAnsi" w:eastAsiaTheme="majorEastAsia" w:hAnsiTheme="minorHAnsi"/>
            <w:color w:val="337AB7"/>
            <w:sz w:val="22"/>
            <w:szCs w:val="22"/>
          </w:rPr>
          <w:t>https://schools.ruthmiskin.com/training/view/y2C5WViR/ev1wnhwE </w:t>
        </w:r>
      </w:hyperlink>
    </w:p>
    <w:p w14:paraId="7107A218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 Fred Games (Thursday) - </w:t>
      </w:r>
      <w:hyperlink r:id="rId7" w:tgtFrame="_blank" w:history="1">
        <w:r w:rsidRPr="00F13AF3">
          <w:rPr>
            <w:rStyle w:val="Hyperlink"/>
            <w:rFonts w:asciiTheme="minorHAnsi" w:eastAsiaTheme="majorEastAsia" w:hAnsiTheme="minorHAnsi"/>
            <w:color w:val="337AB7"/>
            <w:sz w:val="22"/>
            <w:szCs w:val="22"/>
          </w:rPr>
          <w:t>https://schools.ruthmiskin.com/training/view/Ty6sN5jS/NmHHvZ3v </w:t>
        </w:r>
      </w:hyperlink>
      <w:r w:rsidRPr="00F13AF3">
        <w:rPr>
          <w:rFonts w:asciiTheme="minorHAnsi" w:hAnsiTheme="minorHAnsi"/>
          <w:color w:val="000000"/>
          <w:sz w:val="22"/>
          <w:szCs w:val="22"/>
        </w:rPr>
        <w:t> </w:t>
      </w:r>
    </w:p>
    <w:p w14:paraId="4CE26A74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Fred Games (Friday) - </w:t>
      </w:r>
      <w:hyperlink r:id="rId8" w:tgtFrame="_blank" w:history="1">
        <w:r w:rsidRPr="00F13AF3">
          <w:rPr>
            <w:rStyle w:val="Hyperlink"/>
            <w:rFonts w:asciiTheme="minorHAnsi" w:eastAsiaTheme="majorEastAsia" w:hAnsiTheme="minorHAnsi"/>
            <w:color w:val="337AB7"/>
            <w:sz w:val="22"/>
            <w:szCs w:val="22"/>
          </w:rPr>
          <w:t>https://schools.ruthmiskin.com/training/view/NlHKrrmp/FX5uvOgh </w:t>
        </w:r>
      </w:hyperlink>
      <w:r w:rsidRPr="00F13AF3">
        <w:rPr>
          <w:rFonts w:asciiTheme="minorHAnsi" w:hAnsiTheme="minorHAnsi"/>
          <w:color w:val="000000"/>
          <w:sz w:val="22"/>
          <w:szCs w:val="22"/>
        </w:rPr>
        <w:t> </w:t>
      </w:r>
    </w:p>
    <w:p w14:paraId="251AC82C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They can also use Reading Eggs.</w:t>
      </w:r>
    </w:p>
    <w:p w14:paraId="6EB81096" w14:textId="0C820DD6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The children have their reading books, all previous sounds and their rhymes in their bags too, all of these can be looked at together.</w:t>
      </w:r>
    </w:p>
    <w:p w14:paraId="7C368F19" w14:textId="7459901F" w:rsid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F13AF3">
        <w:rPr>
          <w:rFonts w:asciiTheme="minorHAnsi" w:hAnsiTheme="minorHAnsi"/>
          <w:color w:val="000000"/>
          <w:sz w:val="22"/>
          <w:szCs w:val="22"/>
          <w:u w:val="single"/>
        </w:rPr>
        <w:t>Literacy</w:t>
      </w:r>
    </w:p>
    <w:p w14:paraId="42F23307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Read the story of the Little Red Hen together (attached), ask the children to show you the actions for some of the words.</w:t>
      </w:r>
      <w:r w:rsidRPr="00F13AF3">
        <w:rPr>
          <w:rFonts w:asciiTheme="minorHAnsi" w:hAnsiTheme="minorHAnsi"/>
          <w:color w:val="000000"/>
          <w:sz w:val="22"/>
          <w:szCs w:val="22"/>
        </w:rPr>
        <w:br/>
        <w:t>Can the children create a story map to tell the story of The Little Red Hen (this can be done over the two days). I have attached an example of a story map, but the children have made them before so should have a little bit of an idea.</w:t>
      </w:r>
    </w:p>
    <w:p w14:paraId="2AFAFD1C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5C940833" w14:textId="50A9331F" w:rsidR="003317E6" w:rsidRDefault="003317E6" w:rsidP="003317E6">
      <w:pPr>
        <w:rPr>
          <w:u w:val="single"/>
        </w:rPr>
      </w:pPr>
      <w:r w:rsidRPr="003317E6">
        <w:rPr>
          <w:u w:val="single"/>
        </w:rPr>
        <w:t>Maths</w:t>
      </w:r>
    </w:p>
    <w:p w14:paraId="2CC36790" w14:textId="7FFA0B3D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>T</w:t>
      </w:r>
      <w:r w:rsidRPr="00F13AF3">
        <w:rPr>
          <w:rFonts w:asciiTheme="minorHAnsi" w:hAnsiTheme="minorHAnsi"/>
          <w:color w:val="000000"/>
          <w:sz w:val="22"/>
          <w:szCs w:val="22"/>
        </w:rPr>
        <w:t>here is a talk and learn document attached all about the numbers 1,2 &amp; 3.</w:t>
      </w:r>
    </w:p>
    <w:p w14:paraId="5F68CB10" w14:textId="77777777" w:rsidR="00F13AF3" w:rsidRPr="00F13AF3" w:rsidRDefault="00F13AF3" w:rsidP="00F13AF3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F13AF3">
        <w:rPr>
          <w:rFonts w:asciiTheme="minorHAnsi" w:hAnsiTheme="minorHAnsi"/>
          <w:color w:val="000000"/>
          <w:sz w:val="22"/>
          <w:szCs w:val="22"/>
        </w:rPr>
        <w:t xml:space="preserve"> A maths game for the children too - </w:t>
      </w:r>
      <w:hyperlink r:id="rId9" w:tgtFrame="_blank" w:history="1">
        <w:r w:rsidRPr="00F13AF3">
          <w:rPr>
            <w:rStyle w:val="Hyperlink"/>
            <w:rFonts w:asciiTheme="minorHAnsi" w:eastAsiaTheme="majorEastAsia" w:hAnsiTheme="minorHAnsi"/>
            <w:color w:val="337AB7"/>
            <w:sz w:val="22"/>
            <w:szCs w:val="22"/>
          </w:rPr>
          <w:t>https://www.topmarks.co.uk/learning-to-count/ladybird-spots </w:t>
        </w:r>
      </w:hyperlink>
    </w:p>
    <w:p w14:paraId="3E515C2B" w14:textId="456873F7" w:rsidR="003317E6" w:rsidRDefault="003317E6" w:rsidP="00F13AF3"/>
    <w:p w14:paraId="49B4E09C" w14:textId="3FEA0B49" w:rsidR="003317E6" w:rsidRDefault="003317E6" w:rsidP="003317E6">
      <w:pPr>
        <w:rPr>
          <w:u w:val="single"/>
        </w:rPr>
      </w:pPr>
      <w:r w:rsidRPr="003317E6">
        <w:rPr>
          <w:u w:val="single"/>
        </w:rPr>
        <w:t>Other activities</w:t>
      </w:r>
    </w:p>
    <w:p w14:paraId="7C520A3F" w14:textId="77777777" w:rsidR="00F13AF3" w:rsidRDefault="00F13AF3" w:rsidP="00A33ADF">
      <w:pPr>
        <w:rPr>
          <w:color w:val="000000"/>
        </w:rPr>
      </w:pPr>
      <w:r>
        <w:t>We have been looking at transport in our topic work, c</w:t>
      </w:r>
      <w:r w:rsidRPr="00F13AF3">
        <w:rPr>
          <w:color w:val="000000"/>
        </w:rPr>
        <w:t xml:space="preserve">an they count how many different types of transport they can see out of the window. Can they draw/paint a picture of their favourite type of transport. Can they pretend to set up an aeroplane and fly to a different country, what would they see, hear or smell. </w:t>
      </w:r>
    </w:p>
    <w:p w14:paraId="311F7388" w14:textId="1EA007A5" w:rsidR="00F13AF3" w:rsidRDefault="00F13AF3" w:rsidP="00A33ADF">
      <w:pPr>
        <w:rPr>
          <w:color w:val="000000"/>
        </w:rPr>
      </w:pPr>
      <w:r w:rsidRPr="00F13AF3">
        <w:rPr>
          <w:color w:val="000000"/>
        </w:rPr>
        <w:t>There are some more ideas on the attached sheet too</w:t>
      </w:r>
    </w:p>
    <w:p w14:paraId="48EC1E19" w14:textId="6AE309DC" w:rsidR="00A33ADF" w:rsidRDefault="00A33ADF" w:rsidP="00A33ADF">
      <w:r>
        <w:t>Please send in any work that you do manage to complete</w:t>
      </w:r>
      <w:r w:rsidR="000A7224">
        <w:t xml:space="preserve"> into school</w:t>
      </w:r>
      <w:r>
        <w:t xml:space="preserve"> with your child. I really look forward to seeing what you get up to. </w:t>
      </w:r>
    </w:p>
    <w:p w14:paraId="4DB85CC4" w14:textId="34CB9D2D" w:rsidR="00A33ADF" w:rsidRDefault="00A33ADF" w:rsidP="00A33ADF">
      <w:r>
        <w:t>Many thanks,</w:t>
      </w:r>
    </w:p>
    <w:p w14:paraId="4FC0D17B" w14:textId="4EC5E82F" w:rsidR="00A33ADF" w:rsidRPr="00A33ADF" w:rsidRDefault="00F13AF3" w:rsidP="00A33ADF">
      <w:r>
        <w:t>Mrs Davies</w:t>
      </w:r>
      <w:bookmarkStart w:id="0" w:name="_GoBack"/>
      <w:bookmarkEnd w:id="0"/>
      <w:r w:rsidR="00A33ADF">
        <w:t xml:space="preserve"> </w:t>
      </w:r>
    </w:p>
    <w:sectPr w:rsidR="00A33ADF" w:rsidRPr="00A33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448"/>
    <w:multiLevelType w:val="hybridMultilevel"/>
    <w:tmpl w:val="715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51BE"/>
    <w:multiLevelType w:val="hybridMultilevel"/>
    <w:tmpl w:val="3EEA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5505"/>
    <w:multiLevelType w:val="hybridMultilevel"/>
    <w:tmpl w:val="E35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5BA1"/>
    <w:multiLevelType w:val="hybridMultilevel"/>
    <w:tmpl w:val="083A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0"/>
    <w:rsid w:val="000A7224"/>
    <w:rsid w:val="002640AA"/>
    <w:rsid w:val="003317E6"/>
    <w:rsid w:val="00596174"/>
    <w:rsid w:val="00A07270"/>
    <w:rsid w:val="00A33ADF"/>
    <w:rsid w:val="00BF1732"/>
    <w:rsid w:val="00D02498"/>
    <w:rsid w:val="00DE6495"/>
    <w:rsid w:val="00E31B5D"/>
    <w:rsid w:val="00F13AF3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F700"/>
  <w15:chartTrackingRefBased/>
  <w15:docId w15:val="{8B1DDB0A-E93A-447C-9D40-1563DDAA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2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7E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NlHKrrmp/FX5uvO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ruthmiskin.com/training/view/Ty6sN5jS/NmHHvZ3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ruthmiskin.com/training/view/y2C5WViR/ev1wnhw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s.ruthmiskin.com/training/view/rhWlS6Xl/ICredZc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learning-to-count/ladybird-sp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Tracy Davies</cp:lastModifiedBy>
  <cp:revision>2</cp:revision>
  <dcterms:created xsi:type="dcterms:W3CDTF">2024-10-17T10:05:00Z</dcterms:created>
  <dcterms:modified xsi:type="dcterms:W3CDTF">2024-10-17T10:05:00Z</dcterms:modified>
</cp:coreProperties>
</file>